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8ACDA1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8"/>
          <w:szCs w:val="28"/>
        </w:rPr>
      </w:pPr>
      <w:r w:rsidRPr="00F06E1B">
        <w:rPr>
          <w:rFonts w:ascii="Arial" w:hAnsi="Arial" w:cs="Arial"/>
          <w:b/>
          <w:sz w:val="28"/>
          <w:szCs w:val="28"/>
        </w:rPr>
        <w:t>OPPSTARTSMØTE - PLANSAK</w:t>
      </w:r>
      <w:r w:rsidRPr="00F06E1B">
        <w:rPr>
          <w:rFonts w:ascii="Arial" w:hAnsi="Arial" w:cs="Arial"/>
          <w:sz w:val="28"/>
          <w:szCs w:val="28"/>
        </w:rPr>
        <w:t xml:space="preserve">                         </w:t>
      </w:r>
    </w:p>
    <w:p w14:paraId="43FF5C06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367A3769" w14:textId="0BA09BF8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Tittel:</w:t>
      </w:r>
      <w:r w:rsidR="007F37A2">
        <w:rPr>
          <w:rFonts w:ascii="Arial" w:hAnsi="Arial" w:cs="Arial"/>
          <w:b/>
        </w:rPr>
        <w:tab/>
        <w:t>Plan 2770 – Verksgata 29-31 og Store Skippergata 1</w:t>
      </w:r>
    </w:p>
    <w:p w14:paraId="09AC79D6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38CAAD2E" w14:textId="50B4D8A5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Sted:</w:t>
      </w:r>
      <w:r w:rsidR="007F37A2">
        <w:rPr>
          <w:rFonts w:ascii="Arial" w:hAnsi="Arial" w:cs="Arial"/>
          <w:b/>
        </w:rPr>
        <w:tab/>
        <w:t>Teams</w:t>
      </w:r>
    </w:p>
    <w:p w14:paraId="52629E84" w14:textId="36CC619D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Tid:</w:t>
      </w:r>
      <w:r w:rsidR="007F37A2">
        <w:rPr>
          <w:rFonts w:ascii="Arial" w:hAnsi="Arial" w:cs="Arial"/>
          <w:b/>
        </w:rPr>
        <w:tab/>
        <w:t>05.02.2021</w:t>
      </w:r>
    </w:p>
    <w:p w14:paraId="2C6821DE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31E81B6A" w14:textId="225D3DFA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Deltakere:</w:t>
      </w:r>
      <w:r w:rsidR="007F37A2">
        <w:rPr>
          <w:rFonts w:ascii="Arial" w:hAnsi="Arial" w:cs="Arial"/>
          <w:b/>
        </w:rPr>
        <w:tab/>
        <w:t xml:space="preserve">Ingrid </w:t>
      </w:r>
      <w:proofErr w:type="spellStart"/>
      <w:r w:rsidR="007F37A2">
        <w:rPr>
          <w:rFonts w:ascii="Arial" w:hAnsi="Arial" w:cs="Arial"/>
          <w:b/>
        </w:rPr>
        <w:t>Høymer</w:t>
      </w:r>
      <w:proofErr w:type="spellEnd"/>
      <w:r w:rsidR="007F37A2">
        <w:rPr>
          <w:rFonts w:ascii="Arial" w:hAnsi="Arial" w:cs="Arial"/>
          <w:b/>
        </w:rPr>
        <w:t xml:space="preserve"> Fossan – </w:t>
      </w:r>
      <w:proofErr w:type="spellStart"/>
      <w:r w:rsidR="007F37A2">
        <w:rPr>
          <w:rFonts w:ascii="Arial" w:hAnsi="Arial" w:cs="Arial"/>
          <w:b/>
        </w:rPr>
        <w:t>Asplan</w:t>
      </w:r>
      <w:proofErr w:type="spellEnd"/>
      <w:r w:rsidR="007F37A2">
        <w:rPr>
          <w:rFonts w:ascii="Arial" w:hAnsi="Arial" w:cs="Arial"/>
          <w:b/>
        </w:rPr>
        <w:t xml:space="preserve"> </w:t>
      </w:r>
      <w:proofErr w:type="spellStart"/>
      <w:r w:rsidR="007F37A2">
        <w:rPr>
          <w:rFonts w:ascii="Arial" w:hAnsi="Arial" w:cs="Arial"/>
          <w:b/>
        </w:rPr>
        <w:t>Viak</w:t>
      </w:r>
      <w:proofErr w:type="spellEnd"/>
    </w:p>
    <w:p w14:paraId="6E1F747D" w14:textId="091D6F41" w:rsidR="007F37A2" w:rsidRDefault="007F37A2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Torstein Hågensen-Drønen – </w:t>
      </w:r>
      <w:proofErr w:type="spellStart"/>
      <w:r>
        <w:rPr>
          <w:rFonts w:ascii="Arial" w:hAnsi="Arial" w:cs="Arial"/>
          <w:b/>
        </w:rPr>
        <w:t>Axer</w:t>
      </w:r>
      <w:proofErr w:type="spellEnd"/>
      <w:r>
        <w:rPr>
          <w:rFonts w:ascii="Arial" w:hAnsi="Arial" w:cs="Arial"/>
          <w:b/>
        </w:rPr>
        <w:t xml:space="preserve"> Eiendom</w:t>
      </w:r>
    </w:p>
    <w:p w14:paraId="4941BA0C" w14:textId="2EE7148B" w:rsidR="0055324C" w:rsidRDefault="0055324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Jens Kallekleiv – HGZ arkitekter</w:t>
      </w:r>
    </w:p>
    <w:p w14:paraId="3885FE1A" w14:textId="77777777" w:rsidR="007F37A2" w:rsidRDefault="007F37A2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Tor Jørgen Stray Zahl Pettersen, Eivind Hustvedt, </w:t>
      </w:r>
    </w:p>
    <w:p w14:paraId="54436F28" w14:textId="6B48AFD0" w:rsidR="007F37A2" w:rsidRDefault="007F37A2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Hanne Windsholt og Jo Fougli – Stavanger kommune</w:t>
      </w:r>
    </w:p>
    <w:p w14:paraId="30707C36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25EA1CD7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21613362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28FCF0D3" w14:textId="77777777" w:rsidR="0097776D" w:rsidRPr="001C4DB4" w:rsidRDefault="0097776D" w:rsidP="0097776D">
      <w:pPr>
        <w:pStyle w:val="Standardtekst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F06E1B">
        <w:rPr>
          <w:rFonts w:ascii="Arial" w:hAnsi="Arial" w:cs="Arial"/>
          <w:b/>
        </w:rPr>
        <w:t>Forslagstillers redegjørelse for ønsket tiltak</w:t>
      </w:r>
      <w:r>
        <w:rPr>
          <w:rFonts w:ascii="Arial" w:hAnsi="Arial" w:cs="Arial"/>
          <w:b/>
        </w:rPr>
        <w:t xml:space="preserve"> </w:t>
      </w:r>
      <w:r w:rsidRPr="001C4DB4">
        <w:rPr>
          <w:rFonts w:ascii="Arial" w:hAnsi="Arial" w:cs="Arial"/>
          <w:b/>
        </w:rPr>
        <w:t>– Planinitiativ</w:t>
      </w:r>
    </w:p>
    <w:p w14:paraId="0AAF874D" w14:textId="77777777" w:rsidR="0097776D" w:rsidRPr="001C4DB4" w:rsidRDefault="0097776D" w:rsidP="000D3D0C">
      <w:pPr>
        <w:spacing w:after="0"/>
      </w:pPr>
    </w:p>
    <w:p w14:paraId="0AE654BD" w14:textId="357698CE" w:rsidR="0097776D" w:rsidRDefault="0055324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</w:t>
      </w:r>
      <w:r w:rsidR="0097776D">
        <w:rPr>
          <w:rFonts w:ascii="Arial" w:hAnsi="Arial" w:cs="Arial"/>
        </w:rPr>
        <w:t>orslagstiller</w:t>
      </w:r>
      <w:r>
        <w:rPr>
          <w:rFonts w:ascii="Arial" w:hAnsi="Arial" w:cs="Arial"/>
        </w:rPr>
        <w:t xml:space="preserve"> presenterte</w:t>
      </w:r>
      <w:r w:rsidR="0097776D">
        <w:rPr>
          <w:rFonts w:ascii="Arial" w:hAnsi="Arial" w:cs="Arial"/>
        </w:rPr>
        <w:t xml:space="preserve"> planinitiativ</w:t>
      </w:r>
      <w:r>
        <w:rPr>
          <w:rFonts w:ascii="Arial" w:hAnsi="Arial" w:cs="Arial"/>
        </w:rPr>
        <w:t>et</w:t>
      </w:r>
      <w:r w:rsidR="000D3D0C">
        <w:rPr>
          <w:rFonts w:ascii="Arial" w:hAnsi="Arial" w:cs="Arial"/>
        </w:rPr>
        <w:t xml:space="preserve"> (vedlagt)</w:t>
      </w:r>
      <w:r>
        <w:rPr>
          <w:rFonts w:ascii="Arial" w:hAnsi="Arial" w:cs="Arial"/>
        </w:rPr>
        <w:t>.</w:t>
      </w:r>
    </w:p>
    <w:p w14:paraId="7369CEE7" w14:textId="2C647AB1" w:rsidR="0055324C" w:rsidRDefault="0055324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De ønsker å bygge et leilighetshotell på tomten.</w:t>
      </w:r>
      <w:r w:rsidR="00960286">
        <w:rPr>
          <w:rFonts w:ascii="Arial" w:hAnsi="Arial" w:cs="Arial"/>
        </w:rPr>
        <w:t xml:space="preserve"> De vurderer å </w:t>
      </w:r>
      <w:r w:rsidR="00222118">
        <w:rPr>
          <w:rFonts w:ascii="Arial" w:hAnsi="Arial" w:cs="Arial"/>
        </w:rPr>
        <w:t xml:space="preserve">legge til rette for </w:t>
      </w:r>
      <w:r w:rsidR="00960286">
        <w:rPr>
          <w:rFonts w:ascii="Arial" w:hAnsi="Arial" w:cs="Arial"/>
        </w:rPr>
        <w:t>nærings</w:t>
      </w:r>
      <w:r w:rsidR="00222118">
        <w:rPr>
          <w:rFonts w:ascii="Arial" w:hAnsi="Arial" w:cs="Arial"/>
        </w:rPr>
        <w:t>virksomhet på bakkeplan</w:t>
      </w:r>
      <w:r w:rsidR="00960286">
        <w:rPr>
          <w:rFonts w:ascii="Arial" w:hAnsi="Arial" w:cs="Arial"/>
        </w:rPr>
        <w:t>.</w:t>
      </w:r>
      <w:r w:rsidR="00F8709A">
        <w:rPr>
          <w:rFonts w:ascii="Arial" w:hAnsi="Arial" w:cs="Arial"/>
        </w:rPr>
        <w:t xml:space="preserve"> De har ikke konkrete forslag til utnyttelse og høyder.</w:t>
      </w:r>
      <w:r w:rsidR="00222118">
        <w:rPr>
          <w:rFonts w:ascii="Arial" w:hAnsi="Arial" w:cs="Arial"/>
        </w:rPr>
        <w:t xml:space="preserve"> B</w:t>
      </w:r>
      <w:r w:rsidR="00222118">
        <w:rPr>
          <w:rFonts w:ascii="Arial" w:hAnsi="Arial" w:cs="Arial"/>
        </w:rPr>
        <w:t>ilparkering</w:t>
      </w:r>
      <w:r w:rsidR="00222118" w:rsidRPr="000D3D0C">
        <w:rPr>
          <w:rFonts w:ascii="Arial" w:hAnsi="Arial" w:cs="Arial"/>
        </w:rPr>
        <w:t xml:space="preserve"> </w:t>
      </w:r>
      <w:r w:rsidR="00222118">
        <w:rPr>
          <w:rFonts w:ascii="Arial" w:hAnsi="Arial" w:cs="Arial"/>
        </w:rPr>
        <w:t xml:space="preserve">vurderes løst </w:t>
      </w:r>
      <w:r w:rsidR="00222118">
        <w:rPr>
          <w:rFonts w:ascii="Arial" w:hAnsi="Arial" w:cs="Arial"/>
        </w:rPr>
        <w:t xml:space="preserve">ved frikjøp. </w:t>
      </w:r>
    </w:p>
    <w:p w14:paraId="6FA91F1C" w14:textId="461B796C" w:rsidR="00222118" w:rsidRDefault="00F8709A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Det legges stor vekt på hensynet til omkringliggende bebyggelse.</w:t>
      </w:r>
    </w:p>
    <w:p w14:paraId="5C88CB37" w14:textId="1BFED8AD" w:rsidR="00222118" w:rsidRDefault="003F3141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Trehuset Store Skippergata 1 skal bevares, men vurderes flyttet lenger sør.</w:t>
      </w:r>
    </w:p>
    <w:p w14:paraId="414DA03D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5A092C3C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CF2DF1A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F06E1B">
        <w:rPr>
          <w:rFonts w:ascii="Arial" w:hAnsi="Arial" w:cs="Arial"/>
          <w:b/>
        </w:rPr>
        <w:t>2.</w:t>
      </w:r>
      <w:r w:rsidRPr="00F06E1B">
        <w:rPr>
          <w:rFonts w:ascii="Arial" w:hAnsi="Arial" w:cs="Arial"/>
          <w:b/>
        </w:rPr>
        <w:tab/>
        <w:t>Gjeldende planer, andre relevante vedtak og evt. pågående planarbeid</w:t>
      </w:r>
    </w:p>
    <w:p w14:paraId="7C65B219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F06E1B">
        <w:rPr>
          <w:rFonts w:ascii="Arial" w:hAnsi="Arial" w:cs="Arial"/>
          <w:b/>
        </w:rPr>
        <w:tab/>
      </w:r>
      <w:r w:rsidRPr="00F06E1B">
        <w:rPr>
          <w:rFonts w:ascii="Arial" w:hAnsi="Arial" w:cs="Arial"/>
          <w:b/>
        </w:rPr>
        <w:tab/>
      </w:r>
    </w:p>
    <w:p w14:paraId="59AC6A6A" w14:textId="7A7F2244" w:rsidR="003F3141" w:rsidRDefault="003F3141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Dagens regulering åpner ikke for hotell, men kommunedelplan for Stavanger sentrum (Sentrumsplanen) åpner for at dette er et formål som kan reguleres inn.</w:t>
      </w:r>
    </w:p>
    <w:p w14:paraId="7A528AAD" w14:textId="4B9F1857" w:rsidR="000D3D0C" w:rsidRDefault="000D3D0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175A76F" w14:textId="089A8E77" w:rsidR="000D3D0C" w:rsidRDefault="000D3D0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Gjeldene plan regulerer hele byggeområdet til bevaring. Siden en del av bebyggelsen har brent ned må det vurderes hvilke deler som fremdeles skal reguleres til bevaring.</w:t>
      </w:r>
      <w:r w:rsidR="00960286">
        <w:rPr>
          <w:rFonts w:ascii="Arial" w:hAnsi="Arial" w:cs="Arial"/>
        </w:rPr>
        <w:t xml:space="preserve"> Det gjelder også Store Skippergata 1 selv om det flyttes.   </w:t>
      </w:r>
    </w:p>
    <w:p w14:paraId="7837A4F4" w14:textId="1146B56A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0AA63F2" w14:textId="5529A474" w:rsidR="003F3141" w:rsidRPr="00B020BF" w:rsidRDefault="003F3141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Kommunen ser på muligheter for en</w:t>
      </w:r>
      <w:r w:rsidR="00530BE8">
        <w:rPr>
          <w:rFonts w:ascii="Arial" w:hAnsi="Arial" w:cs="Arial"/>
        </w:rPr>
        <w:t xml:space="preserve"> sammenhengende </w:t>
      </w:r>
      <w:r>
        <w:rPr>
          <w:rFonts w:ascii="Arial" w:hAnsi="Arial" w:cs="Arial"/>
        </w:rPr>
        <w:t>gangforbindelse</w:t>
      </w:r>
      <w:r w:rsidR="00530BE8">
        <w:rPr>
          <w:rFonts w:ascii="Arial" w:hAnsi="Arial" w:cs="Arial"/>
        </w:rPr>
        <w:t xml:space="preserve"> mellom de grønne områdene i området. I denne forbindelse er det aktuelt å vurdere den regulerte lekeplassen sør for tomten (gnr/</w:t>
      </w:r>
      <w:proofErr w:type="gramStart"/>
      <w:r w:rsidR="00530BE8">
        <w:rPr>
          <w:rFonts w:ascii="Arial" w:hAnsi="Arial" w:cs="Arial"/>
        </w:rPr>
        <w:t>bnr</w:t>
      </w:r>
      <w:proofErr w:type="gramEnd"/>
      <w:r w:rsidR="00530BE8">
        <w:rPr>
          <w:rFonts w:ascii="Arial" w:hAnsi="Arial" w:cs="Arial"/>
        </w:rPr>
        <w:t xml:space="preserve"> 55/770)</w:t>
      </w:r>
      <w:r>
        <w:rPr>
          <w:rFonts w:ascii="Arial" w:hAnsi="Arial" w:cs="Arial"/>
        </w:rPr>
        <w:t xml:space="preserve"> </w:t>
      </w:r>
      <w:r w:rsidR="00530BE8">
        <w:rPr>
          <w:rFonts w:ascii="Arial" w:hAnsi="Arial" w:cs="Arial"/>
        </w:rPr>
        <w:t xml:space="preserve">og en gangforbindelse mellom Nedre </w:t>
      </w:r>
      <w:proofErr w:type="spellStart"/>
      <w:r w:rsidR="00530BE8">
        <w:rPr>
          <w:rFonts w:ascii="Arial" w:hAnsi="Arial" w:cs="Arial"/>
        </w:rPr>
        <w:t>Blåsenborg</w:t>
      </w:r>
      <w:proofErr w:type="spellEnd"/>
      <w:r w:rsidR="00530BE8">
        <w:rPr>
          <w:rFonts w:ascii="Arial" w:hAnsi="Arial" w:cs="Arial"/>
        </w:rPr>
        <w:t xml:space="preserve"> og Store Skippergata.</w:t>
      </w:r>
    </w:p>
    <w:p w14:paraId="63BCFBE9" w14:textId="77777777" w:rsidR="000D3D0C" w:rsidRDefault="000D3D0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09C022F9" w14:textId="21D0D661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 w:rsidRPr="00F06E1B">
        <w:rPr>
          <w:rFonts w:ascii="Arial" w:hAnsi="Arial" w:cs="Arial"/>
          <w:b/>
        </w:rPr>
        <w:tab/>
      </w:r>
      <w:r w:rsidRPr="00F06E1B">
        <w:rPr>
          <w:rFonts w:ascii="Arial" w:hAnsi="Arial" w:cs="Arial"/>
          <w:b/>
        </w:rPr>
        <w:tab/>
      </w:r>
    </w:p>
    <w:p w14:paraId="2B0A6786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F06E1B">
        <w:rPr>
          <w:rFonts w:ascii="Arial" w:hAnsi="Arial" w:cs="Arial"/>
          <w:b/>
        </w:rPr>
        <w:t>3.</w:t>
      </w:r>
      <w:r w:rsidRPr="00F06E1B">
        <w:rPr>
          <w:rFonts w:ascii="Arial" w:hAnsi="Arial" w:cs="Arial"/>
          <w:b/>
        </w:rPr>
        <w:tab/>
        <w:t>Krav til dokumentasjon</w:t>
      </w:r>
      <w:r w:rsidRPr="00F06E1B">
        <w:rPr>
          <w:rFonts w:ascii="Arial" w:hAnsi="Arial" w:cs="Arial"/>
        </w:rPr>
        <w:t xml:space="preserve"> </w:t>
      </w:r>
    </w:p>
    <w:p w14:paraId="49325AF1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2BD7B288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sz w:val="22"/>
          <w:szCs w:val="22"/>
          <w:u w:val="single"/>
        </w:rPr>
      </w:pPr>
      <w:r w:rsidRPr="00F06E1B">
        <w:rPr>
          <w:rFonts w:ascii="Arial" w:hAnsi="Arial" w:cs="Arial"/>
          <w:sz w:val="22"/>
          <w:szCs w:val="22"/>
          <w:u w:val="single"/>
        </w:rPr>
        <w:t>Konsekvensutredning</w:t>
      </w: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0CE8E33A" w14:textId="214F0E9D" w:rsidR="0097776D" w:rsidRPr="00F06E1B" w:rsidRDefault="00530BE8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Planforslaget utløser i</w:t>
      </w:r>
      <w:r w:rsidR="00DC7C18">
        <w:rPr>
          <w:rFonts w:ascii="Arial" w:hAnsi="Arial" w:cs="Arial"/>
          <w:sz w:val="22"/>
          <w:szCs w:val="22"/>
        </w:rPr>
        <w:t xml:space="preserve">kke </w:t>
      </w:r>
      <w:r w:rsidR="0097776D" w:rsidRPr="00F06E1B">
        <w:rPr>
          <w:rFonts w:ascii="Arial" w:hAnsi="Arial" w:cs="Arial"/>
          <w:sz w:val="22"/>
          <w:szCs w:val="22"/>
        </w:rPr>
        <w:t>krav om konsekvensutredning</w:t>
      </w:r>
      <w:r>
        <w:rPr>
          <w:rFonts w:ascii="Arial" w:hAnsi="Arial" w:cs="Arial"/>
          <w:sz w:val="22"/>
          <w:szCs w:val="22"/>
        </w:rPr>
        <w:t>.</w:t>
      </w:r>
    </w:p>
    <w:p w14:paraId="0D83E34B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17B3785C" w14:textId="5537480E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1C4DB4">
        <w:rPr>
          <w:rFonts w:ascii="Arial" w:hAnsi="Arial" w:cs="Arial"/>
          <w:sz w:val="22"/>
          <w:szCs w:val="22"/>
          <w:u w:val="single"/>
        </w:rPr>
        <w:t>Utredninger som skal utføres</w:t>
      </w:r>
    </w:p>
    <w:p w14:paraId="5B1D192B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 w:rsidRPr="001C4DB4">
        <w:rPr>
          <w:rFonts w:ascii="Arial" w:hAnsi="Arial" w:cs="Arial"/>
          <w:sz w:val="22"/>
          <w:szCs w:val="22"/>
        </w:rPr>
        <w:t>VA-rammeplan</w:t>
      </w:r>
    </w:p>
    <w:p w14:paraId="13A22FA7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 w:rsidRPr="001C4DB4">
        <w:rPr>
          <w:rFonts w:ascii="Arial" w:hAnsi="Arial" w:cs="Arial"/>
          <w:sz w:val="22"/>
          <w:szCs w:val="22"/>
        </w:rPr>
        <w:t>Støy</w:t>
      </w:r>
    </w:p>
    <w:p w14:paraId="500ADC94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Mobilitetsplan</w:t>
      </w:r>
    </w:p>
    <w:p w14:paraId="4BBCFB79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BGF</w:t>
      </w:r>
    </w:p>
    <w:p w14:paraId="2C082567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4F8FAF18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1C4DB4">
        <w:rPr>
          <w:rFonts w:ascii="Arial" w:hAnsi="Arial" w:cs="Arial"/>
          <w:sz w:val="22"/>
          <w:szCs w:val="22"/>
          <w:u w:val="single"/>
        </w:rPr>
        <w:lastRenderedPageBreak/>
        <w:t>Planfaglige tema som skal vurderes/Planbeskrivelse</w:t>
      </w:r>
    </w:p>
    <w:p w14:paraId="563CFAEB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 w:rsidRPr="001C4DB4">
        <w:rPr>
          <w:rFonts w:ascii="Arial" w:hAnsi="Arial" w:cs="Arial"/>
          <w:sz w:val="22"/>
          <w:szCs w:val="22"/>
        </w:rPr>
        <w:t xml:space="preserve">Det kreves alltid planbeskrivelse og ROS-analyse jamfør </w:t>
      </w:r>
      <w:proofErr w:type="spellStart"/>
      <w:r w:rsidRPr="001C4DB4">
        <w:rPr>
          <w:rFonts w:ascii="Arial" w:hAnsi="Arial" w:cs="Arial"/>
          <w:sz w:val="22"/>
          <w:szCs w:val="22"/>
        </w:rPr>
        <w:t>pbl</w:t>
      </w:r>
      <w:proofErr w:type="spellEnd"/>
      <w:r w:rsidRPr="001C4DB4">
        <w:rPr>
          <w:rFonts w:ascii="Arial" w:hAnsi="Arial" w:cs="Arial"/>
          <w:sz w:val="22"/>
          <w:szCs w:val="22"/>
        </w:rPr>
        <w:t>.</w:t>
      </w:r>
    </w:p>
    <w:p w14:paraId="7C72E2FB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</w:p>
    <w:p w14:paraId="5E7AC0AD" w14:textId="18FCDD8E" w:rsidR="0097776D" w:rsidRDefault="0097776D" w:rsidP="00977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nb-NO"/>
        </w:rPr>
      </w:pPr>
      <w:r w:rsidRPr="001D54D8">
        <w:rPr>
          <w:rFonts w:ascii="Arial" w:eastAsia="Times New Roman" w:hAnsi="Arial" w:cs="Arial"/>
          <w:lang w:eastAsia="nb-NO"/>
        </w:rPr>
        <w:t xml:space="preserve">Vi viser til hovedtema og oppsett gitt i startpakken. Ta med alle </w:t>
      </w:r>
      <w:proofErr w:type="spellStart"/>
      <w:r w:rsidRPr="001D54D8">
        <w:rPr>
          <w:rFonts w:ascii="Arial" w:eastAsia="Times New Roman" w:hAnsi="Arial" w:cs="Arial"/>
          <w:lang w:eastAsia="nb-NO"/>
        </w:rPr>
        <w:t>hovedoverskrifter</w:t>
      </w:r>
      <w:proofErr w:type="spellEnd"/>
      <w:r w:rsidRPr="001D54D8">
        <w:rPr>
          <w:rFonts w:ascii="Arial" w:eastAsia="Times New Roman" w:hAnsi="Arial" w:cs="Arial"/>
          <w:lang w:eastAsia="nb-NO"/>
        </w:rPr>
        <w:t xml:space="preserve"> i planbeskrivelsen. Ta kun med de vurderingstema som anses relevante. De øvrige skal ikke kommenteres.</w:t>
      </w:r>
    </w:p>
    <w:p w14:paraId="263E92AD" w14:textId="77777777" w:rsidR="0097776D" w:rsidRDefault="0097776D" w:rsidP="00977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eastAsia="Times New Roman" w:hAnsi="Arial" w:cs="Arial"/>
          <w:lang w:eastAsia="nb-NO"/>
        </w:rPr>
      </w:pPr>
    </w:p>
    <w:p w14:paraId="498DCAEB" w14:textId="17EDC484" w:rsidR="0097776D" w:rsidRPr="001C4DB4" w:rsidRDefault="0097776D" w:rsidP="0097776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ind w:left="4"/>
        <w:textAlignment w:val="baseline"/>
        <w:rPr>
          <w:rFonts w:ascii="Arial" w:hAnsi="Arial" w:cs="Arial"/>
        </w:rPr>
      </w:pPr>
      <w:r w:rsidRPr="001D54D8">
        <w:rPr>
          <w:rFonts w:ascii="Arial" w:eastAsia="Times New Roman" w:hAnsi="Arial" w:cs="Arial"/>
          <w:lang w:eastAsia="nb-NO"/>
        </w:rPr>
        <w:t>F</w:t>
      </w:r>
      <w:r w:rsidR="00530BE8">
        <w:rPr>
          <w:rFonts w:ascii="Arial" w:eastAsia="Times New Roman" w:hAnsi="Arial" w:cs="Arial"/>
          <w:lang w:eastAsia="nb-NO"/>
        </w:rPr>
        <w:t>or tema som sk</w:t>
      </w:r>
      <w:r w:rsidRPr="001D54D8">
        <w:rPr>
          <w:rFonts w:ascii="Arial" w:eastAsia="Times New Roman" w:hAnsi="Arial" w:cs="Arial"/>
          <w:lang w:eastAsia="nb-NO"/>
        </w:rPr>
        <w:t>al beskrives</w:t>
      </w:r>
      <w:r w:rsidR="00530BE8">
        <w:rPr>
          <w:rFonts w:ascii="Arial" w:eastAsia="Times New Roman" w:hAnsi="Arial" w:cs="Arial"/>
          <w:lang w:eastAsia="nb-NO"/>
        </w:rPr>
        <w:t xml:space="preserve"> se</w:t>
      </w:r>
      <w:r w:rsidRPr="001D54D8">
        <w:rPr>
          <w:rFonts w:ascii="Arial" w:eastAsia="Times New Roman" w:hAnsi="Arial" w:cs="Arial"/>
          <w:lang w:eastAsia="nb-NO"/>
        </w:rPr>
        <w:t xml:space="preserve">: </w:t>
      </w:r>
      <w:hyperlink r:id="rId7" w:history="1">
        <w:r w:rsidRPr="008D3C23">
          <w:rPr>
            <w:rStyle w:val="Hyperkobling"/>
            <w:rFonts w:ascii="Arial" w:eastAsia="Times New Roman" w:hAnsi="Arial" w:cs="Arial"/>
            <w:lang w:eastAsia="nb-NO"/>
          </w:rPr>
          <w:t>https://www.stavanger.kommune.no/startpakke</w:t>
        </w:r>
      </w:hyperlink>
    </w:p>
    <w:p w14:paraId="5FAE6B91" w14:textId="77777777" w:rsidR="0097776D" w:rsidRPr="00B755B6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</w:p>
    <w:p w14:paraId="41617D7B" w14:textId="7C743290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  <w:u w:val="single"/>
        </w:rPr>
      </w:pPr>
      <w:r w:rsidRPr="00F06E1B">
        <w:rPr>
          <w:rFonts w:ascii="Arial" w:hAnsi="Arial" w:cs="Arial"/>
          <w:sz w:val="22"/>
          <w:szCs w:val="22"/>
          <w:u w:val="single"/>
        </w:rPr>
        <w:t>Illustrasjoner</w:t>
      </w:r>
    </w:p>
    <w:p w14:paraId="5417AF6C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>Planlagt bebyggelse skal illustreres</w:t>
      </w:r>
      <w:r>
        <w:rPr>
          <w:rFonts w:ascii="Arial" w:hAnsi="Arial" w:cs="Arial"/>
          <w:sz w:val="22"/>
          <w:szCs w:val="22"/>
        </w:rPr>
        <w:t xml:space="preserve"> med maksimal utnyttelse</w:t>
      </w:r>
    </w:p>
    <w:p w14:paraId="2BB1B6F9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>3D-illustrasjon</w:t>
      </w:r>
    </w:p>
    <w:p w14:paraId="5BC54825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Fjernvirkning</w:t>
      </w:r>
    </w:p>
    <w:p w14:paraId="3A6D9D8A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Snitt med tilgrensende terreng/bebyggelse</w:t>
      </w:r>
    </w:p>
    <w:p w14:paraId="1A4198C4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</w:p>
    <w:p w14:paraId="618E64AD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F06E1B">
        <w:rPr>
          <w:rFonts w:ascii="Arial" w:hAnsi="Arial" w:cs="Arial"/>
          <w:sz w:val="22"/>
          <w:szCs w:val="22"/>
          <w:u w:val="single"/>
        </w:rPr>
        <w:t>Bestilling av startpakke</w:t>
      </w:r>
    </w:p>
    <w:p w14:paraId="2EB93A02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Style w:val="Hyperkobling"/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 xml:space="preserve">Bestillingsskjema finnes på internett på </w:t>
      </w:r>
      <w:hyperlink r:id="rId8" w:history="1">
        <w:r w:rsidRPr="00F06E1B">
          <w:rPr>
            <w:rStyle w:val="Hyperkobling"/>
            <w:rFonts w:ascii="Arial" w:hAnsi="Arial" w:cs="Arial"/>
            <w:sz w:val="22"/>
            <w:szCs w:val="22"/>
          </w:rPr>
          <w:t>http://stavanger.kommune.no/startpakke</w:t>
        </w:r>
      </w:hyperlink>
    </w:p>
    <w:p w14:paraId="12F32D8E" w14:textId="77777777" w:rsidR="0097776D" w:rsidRPr="00F06E1B" w:rsidRDefault="0097776D" w:rsidP="0097776D">
      <w:pPr>
        <w:spacing w:before="100" w:beforeAutospacing="1" w:after="100" w:afterAutospacing="1"/>
        <w:rPr>
          <w:rFonts w:ascii="Arial" w:hAnsi="Arial" w:cs="Arial"/>
        </w:rPr>
      </w:pPr>
      <w:r w:rsidRPr="00F06E1B">
        <w:rPr>
          <w:rFonts w:ascii="Arial" w:hAnsi="Arial" w:cs="Arial"/>
        </w:rPr>
        <w:t xml:space="preserve">Bestilling sendes til </w:t>
      </w:r>
      <w:hyperlink r:id="rId9" w:history="1">
        <w:r w:rsidRPr="00F06E1B">
          <w:rPr>
            <w:rStyle w:val="Hyperkobling"/>
            <w:rFonts w:ascii="Arial" w:hAnsi="Arial" w:cs="Arial"/>
          </w:rPr>
          <w:t>arealplanmottak@stavanger.kommune.no</w:t>
        </w:r>
      </w:hyperlink>
    </w:p>
    <w:p w14:paraId="1627575D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 xml:space="preserve">Krav gitt i Startpakken </w:t>
      </w:r>
      <w:hyperlink r:id="rId10" w:history="1">
        <w:r w:rsidRPr="00F06E1B">
          <w:rPr>
            <w:rStyle w:val="Hyperkobling"/>
            <w:rFonts w:ascii="Arial" w:hAnsi="Arial" w:cs="Arial"/>
            <w:sz w:val="22"/>
            <w:szCs w:val="22"/>
          </w:rPr>
          <w:t>http://stavanger.kommune.no/startpakke</w:t>
        </w:r>
      </w:hyperlink>
      <w:r w:rsidRPr="00F06E1B">
        <w:rPr>
          <w:rFonts w:ascii="Arial" w:hAnsi="Arial" w:cs="Arial"/>
          <w:sz w:val="22"/>
          <w:szCs w:val="22"/>
        </w:rPr>
        <w:t xml:space="preserve"> skal følges. </w:t>
      </w:r>
    </w:p>
    <w:p w14:paraId="7E4F35CA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>På samme side ligger lenke til informasjon om kommuneplan, vedtekter, normer og retningslinjer.</w:t>
      </w:r>
    </w:p>
    <w:p w14:paraId="3FCF90A0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</w:p>
    <w:p w14:paraId="18EC28E9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left="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Stavanger kommune lager annonsekart og fremskaffer liste over hjemmelshavere og instanser som skal varsles. </w:t>
      </w:r>
    </w:p>
    <w:p w14:paraId="543A7197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612494CE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F06E1B">
        <w:rPr>
          <w:rFonts w:ascii="Arial" w:hAnsi="Arial" w:cs="Arial"/>
          <w:sz w:val="22"/>
          <w:szCs w:val="22"/>
          <w:u w:val="single"/>
        </w:rPr>
        <w:t xml:space="preserve">Planavgrensning </w:t>
      </w:r>
    </w:p>
    <w:p w14:paraId="50AAA837" w14:textId="77777777" w:rsidR="00AF0941" w:rsidRDefault="00AF0941" w:rsidP="00AF0941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Planavgrensning fastsettes i </w:t>
      </w:r>
      <w:r w:rsidRPr="00481523">
        <w:rPr>
          <w:rFonts w:ascii="Arial" w:hAnsi="Arial" w:cs="Arial"/>
          <w:sz w:val="22"/>
          <w:szCs w:val="22"/>
        </w:rPr>
        <w:t>startpakken.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36657D27" w14:textId="06FA46BB" w:rsidR="001A0548" w:rsidRDefault="001F63A2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Planen skal omfatte hele feltet regulert til bolig/forretning/kontor i gjeldende plan 2134. Områder syd for dette feltet tas med for å inkludere regulert lekeareal. </w:t>
      </w:r>
    </w:p>
    <w:p w14:paraId="536D92B4" w14:textId="37F468CE" w:rsidR="0097776D" w:rsidRPr="00481523" w:rsidRDefault="001F63A2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Tilgrensende gater tas også med</w:t>
      </w:r>
      <w:r w:rsidR="001A0548">
        <w:rPr>
          <w:rFonts w:ascii="Arial" w:hAnsi="Arial" w:cs="Arial"/>
          <w:sz w:val="22"/>
          <w:szCs w:val="22"/>
        </w:rPr>
        <w:t>.</w:t>
      </w:r>
    </w:p>
    <w:p w14:paraId="2DA1E480" w14:textId="77777777" w:rsidR="0097776D" w:rsidRPr="00481523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36C7C590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  <w:sz w:val="22"/>
          <w:szCs w:val="22"/>
          <w:u w:val="single"/>
        </w:rPr>
      </w:pPr>
      <w:r w:rsidRPr="00F06E1B">
        <w:rPr>
          <w:rFonts w:ascii="Arial" w:hAnsi="Arial" w:cs="Arial"/>
          <w:sz w:val="22"/>
          <w:szCs w:val="22"/>
          <w:u w:val="single"/>
        </w:rPr>
        <w:t>Plannummer</w:t>
      </w:r>
      <w:r w:rsidRPr="00F06E1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14:paraId="28F2EE98" w14:textId="4708B568" w:rsidR="0097776D" w:rsidRPr="00F06E1B" w:rsidRDefault="00DC7C18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2770</w:t>
      </w:r>
      <w:r w:rsidR="0097776D">
        <w:rPr>
          <w:rFonts w:ascii="Arial" w:hAnsi="Arial" w:cs="Arial"/>
          <w:sz w:val="22"/>
          <w:szCs w:val="22"/>
        </w:rPr>
        <w:t>.</w:t>
      </w:r>
    </w:p>
    <w:p w14:paraId="0AB8096D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14E43A8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  <w:u w:val="single"/>
        </w:rPr>
      </w:pPr>
      <w:r w:rsidRPr="00F06E1B">
        <w:rPr>
          <w:rFonts w:ascii="Arial" w:hAnsi="Arial" w:cs="Arial"/>
          <w:sz w:val="22"/>
          <w:szCs w:val="22"/>
          <w:u w:val="single"/>
        </w:rPr>
        <w:t>Elektronisk varsling</w:t>
      </w:r>
    </w:p>
    <w:p w14:paraId="4286728D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 xml:space="preserve">Stavanger kommune tar på seg ansvar for elektronisk kunngjøring ved planoppstart. Når forslagstiller sender varsel til </w:t>
      </w:r>
      <w:proofErr w:type="gramStart"/>
      <w:r w:rsidRPr="00F06E1B">
        <w:rPr>
          <w:rFonts w:ascii="Arial" w:hAnsi="Arial" w:cs="Arial"/>
          <w:sz w:val="22"/>
          <w:szCs w:val="22"/>
        </w:rPr>
        <w:t>berørte</w:t>
      </w:r>
      <w:proofErr w:type="gramEnd"/>
      <w:r w:rsidRPr="00F06E1B">
        <w:rPr>
          <w:rFonts w:ascii="Arial" w:hAnsi="Arial" w:cs="Arial"/>
          <w:sz w:val="22"/>
          <w:szCs w:val="22"/>
        </w:rPr>
        <w:t xml:space="preserve"> skal det sendes e-post med nødvendig informasjon til arealplanmottak@stavanger.kommune.no</w:t>
      </w:r>
    </w:p>
    <w:p w14:paraId="3AE561FE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ab/>
      </w:r>
      <w:r w:rsidRPr="00F06E1B">
        <w:rPr>
          <w:rFonts w:ascii="Arial" w:hAnsi="Arial" w:cs="Arial"/>
          <w:sz w:val="22"/>
          <w:szCs w:val="22"/>
        </w:rPr>
        <w:tab/>
        <w:t xml:space="preserve"> </w:t>
      </w:r>
      <w:r w:rsidRPr="00F06E1B">
        <w:rPr>
          <w:rFonts w:ascii="Arial" w:hAnsi="Arial" w:cs="Arial"/>
          <w:sz w:val="22"/>
          <w:szCs w:val="22"/>
        </w:rPr>
        <w:tab/>
      </w:r>
    </w:p>
    <w:p w14:paraId="0CED0DCA" w14:textId="77777777" w:rsidR="0097776D" w:rsidRPr="00F06E1B" w:rsidRDefault="0097776D" w:rsidP="0097776D">
      <w:pPr>
        <w:rPr>
          <w:rFonts w:ascii="Arial" w:hAnsi="Arial" w:cs="Arial"/>
        </w:rPr>
      </w:pPr>
      <w:r w:rsidRPr="00F06E1B">
        <w:rPr>
          <w:rFonts w:ascii="Arial" w:hAnsi="Arial" w:cs="Arial"/>
        </w:rPr>
        <w:t>Nødvendig informasjon er:</w:t>
      </w:r>
    </w:p>
    <w:p w14:paraId="7D36C0EA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- plannummer og tittel</w:t>
      </w:r>
    </w:p>
    <w:p w14:paraId="3893DC9A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- formålet med planen</w:t>
      </w:r>
    </w:p>
    <w:p w14:paraId="1B82C2B5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- dato for annonsering i avisen og utsendelse av brev til berørte</w:t>
      </w:r>
    </w:p>
    <w:p w14:paraId="02746D87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- frist for merknader</w:t>
      </w:r>
    </w:p>
    <w:p w14:paraId="479A8A5E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- forslagsstillers besøksadresse</w:t>
      </w:r>
    </w:p>
    <w:p w14:paraId="0EBB0614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- forslagsstillers adresse for innsending av merknader, inkl. e-post-adresse</w:t>
      </w:r>
    </w:p>
    <w:p w14:paraId="37E4F426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 xml:space="preserve">- navn på kontaktperson hos forslagsstiller og </w:t>
      </w:r>
      <w:proofErr w:type="spellStart"/>
      <w:r w:rsidRPr="001C4DB4">
        <w:rPr>
          <w:rFonts w:ascii="Arial" w:eastAsia="Times New Roman" w:hAnsi="Arial" w:cs="Arial"/>
          <w:lang w:eastAsia="nb-NO"/>
        </w:rPr>
        <w:t>vedkommendes</w:t>
      </w:r>
      <w:proofErr w:type="spellEnd"/>
      <w:r w:rsidRPr="001C4DB4">
        <w:rPr>
          <w:rFonts w:ascii="Arial" w:eastAsia="Times New Roman" w:hAnsi="Arial" w:cs="Arial"/>
          <w:lang w:eastAsia="nb-NO"/>
        </w:rPr>
        <w:t xml:space="preserve"> telefonnummer</w:t>
      </w:r>
    </w:p>
    <w:p w14:paraId="65772933" w14:textId="77777777" w:rsidR="0097776D" w:rsidRPr="001C4DB4" w:rsidRDefault="0097776D" w:rsidP="0097776D">
      <w:pPr>
        <w:pStyle w:val="Ingenmellomrom"/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 xml:space="preserve">Merk e-posten: Kunngjøring planoppstart for plan </w:t>
      </w:r>
      <w:proofErr w:type="spellStart"/>
      <w:r w:rsidRPr="001C4DB4">
        <w:rPr>
          <w:rFonts w:ascii="Arial" w:eastAsia="Times New Roman" w:hAnsi="Arial" w:cs="Arial"/>
          <w:lang w:eastAsia="nb-NO"/>
        </w:rPr>
        <w:t>nr</w:t>
      </w:r>
      <w:proofErr w:type="spellEnd"/>
      <w:r w:rsidRPr="001C4DB4">
        <w:rPr>
          <w:rFonts w:ascii="Arial" w:eastAsia="Times New Roman" w:hAnsi="Arial" w:cs="Arial"/>
          <w:lang w:eastAsia="nb-NO"/>
        </w:rPr>
        <w:t xml:space="preserve"> ....</w:t>
      </w:r>
    </w:p>
    <w:p w14:paraId="380933D4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</w:p>
    <w:p w14:paraId="54162062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FE53DAB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>4</w:t>
      </w:r>
      <w:r w:rsidRPr="001C4DB4">
        <w:rPr>
          <w:rFonts w:ascii="Arial" w:hAnsi="Arial" w:cs="Arial"/>
          <w:b/>
        </w:rPr>
        <w:t>.</w:t>
      </w:r>
      <w:r w:rsidRPr="001C4DB4">
        <w:rPr>
          <w:rFonts w:ascii="Arial" w:hAnsi="Arial" w:cs="Arial"/>
          <w:b/>
        </w:rPr>
        <w:tab/>
        <w:t>Videre fremdrift fram til politisk behandling</w:t>
      </w:r>
    </w:p>
    <w:p w14:paraId="487BC2CE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4EED3213" w14:textId="418C09D3" w:rsidR="0097776D" w:rsidRDefault="00227B9E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Antall, tidspunkt og ev. tema for dialogmøter avklares underveis.</w:t>
      </w:r>
    </w:p>
    <w:p w14:paraId="7CA6E98D" w14:textId="20C19845" w:rsidR="0097776D" w:rsidRPr="001C4DB4" w:rsidRDefault="00227B9E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Det tas sikte på at neste møte blir når merknader til varsel om oppstart er mottatt. </w:t>
      </w:r>
    </w:p>
    <w:p w14:paraId="3E4FA0A3" w14:textId="0FD26BC7" w:rsidR="00481523" w:rsidRDefault="00481523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67D6D9D" w14:textId="58B41371" w:rsidR="00481523" w:rsidRDefault="00227B9E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Forslagstiller s</w:t>
      </w:r>
      <w:r w:rsidR="00481523">
        <w:rPr>
          <w:rFonts w:ascii="Arial" w:hAnsi="Arial" w:cs="Arial"/>
        </w:rPr>
        <w:t>atser på levering før sommeren.</w:t>
      </w:r>
    </w:p>
    <w:p w14:paraId="0F5AB118" w14:textId="25488D6F" w:rsidR="00F8709A" w:rsidRDefault="00F8709A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6B669923" w14:textId="4CE42E9A" w:rsidR="00F8709A" w:rsidRPr="00F8709A" w:rsidRDefault="00F8709A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Forslagstiller anser </w:t>
      </w:r>
      <w:r w:rsidRPr="00F8709A">
        <w:rPr>
          <w:rFonts w:ascii="Arial" w:hAnsi="Arial" w:cs="Arial"/>
        </w:rPr>
        <w:t>at prosjektet ikke har spesielt behov for medvirkning</w:t>
      </w:r>
      <w:r>
        <w:rPr>
          <w:rFonts w:ascii="Arial" w:hAnsi="Arial" w:cs="Arial"/>
        </w:rPr>
        <w:t xml:space="preserve">, men </w:t>
      </w:r>
      <w:r w:rsidR="00B426A2">
        <w:rPr>
          <w:rFonts w:ascii="Arial" w:hAnsi="Arial" w:cs="Arial"/>
        </w:rPr>
        <w:t xml:space="preserve">det </w:t>
      </w:r>
      <w:r>
        <w:rPr>
          <w:rFonts w:ascii="Arial" w:hAnsi="Arial" w:cs="Arial"/>
        </w:rPr>
        <w:t>vurdere</w:t>
      </w:r>
      <w:r w:rsidR="00B426A2">
        <w:rPr>
          <w:rFonts w:ascii="Arial" w:hAnsi="Arial" w:cs="Arial"/>
        </w:rPr>
        <w:t xml:space="preserve">s å gjennomføre </w:t>
      </w:r>
      <w:r w:rsidRPr="00F8709A">
        <w:rPr>
          <w:rFonts w:ascii="Arial" w:hAnsi="Arial" w:cs="Arial"/>
        </w:rPr>
        <w:t>nabomøte i</w:t>
      </w:r>
      <w:r>
        <w:rPr>
          <w:rFonts w:ascii="Arial" w:hAnsi="Arial" w:cs="Arial"/>
        </w:rPr>
        <w:t xml:space="preserve"> </w:t>
      </w:r>
      <w:r w:rsidRPr="00F8709A">
        <w:rPr>
          <w:rFonts w:ascii="Arial" w:hAnsi="Arial" w:cs="Arial"/>
        </w:rPr>
        <w:t>f</w:t>
      </w:r>
      <w:r>
        <w:rPr>
          <w:rFonts w:ascii="Arial" w:hAnsi="Arial" w:cs="Arial"/>
        </w:rPr>
        <w:t xml:space="preserve">orbindelse med </w:t>
      </w:r>
      <w:r w:rsidRPr="00F8709A">
        <w:rPr>
          <w:rFonts w:ascii="Arial" w:hAnsi="Arial" w:cs="Arial"/>
        </w:rPr>
        <w:t>varsel om oppstart.</w:t>
      </w:r>
      <w:r>
        <w:rPr>
          <w:rFonts w:ascii="Arial" w:hAnsi="Arial" w:cs="Arial"/>
        </w:rPr>
        <w:t xml:space="preserve"> </w:t>
      </w:r>
    </w:p>
    <w:p w14:paraId="29D53DCE" w14:textId="77777777" w:rsidR="0097776D" w:rsidRPr="00F8709A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4B0DA1B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FAC2895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5</w:t>
      </w:r>
      <w:r w:rsidRPr="001C4DB4">
        <w:rPr>
          <w:rFonts w:ascii="Arial" w:hAnsi="Arial" w:cs="Arial"/>
          <w:b/>
        </w:rPr>
        <w:t>.</w:t>
      </w:r>
      <w:r w:rsidRPr="001C4DB4">
        <w:rPr>
          <w:rFonts w:ascii="Arial" w:hAnsi="Arial" w:cs="Arial"/>
          <w:b/>
        </w:rPr>
        <w:tab/>
        <w:t xml:space="preserve"> Foreløpig tilbakemelding fra kommunen</w:t>
      </w:r>
    </w:p>
    <w:p w14:paraId="4A9DAFD3" w14:textId="19B87BAD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716CD3A9" w14:textId="504CBDA9" w:rsidR="00481523" w:rsidRDefault="00222118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Kommunen mener parkering må løses med frikjøp. </w:t>
      </w:r>
      <w:r w:rsidR="00AC47BB">
        <w:rPr>
          <w:rFonts w:ascii="Arial" w:hAnsi="Arial" w:cs="Arial"/>
        </w:rPr>
        <w:t>Varelevering og ev. avsettingslomme for drosjer</w:t>
      </w:r>
      <w:r w:rsidR="000D3D0C">
        <w:rPr>
          <w:rFonts w:ascii="Arial" w:hAnsi="Arial" w:cs="Arial"/>
        </w:rPr>
        <w:t xml:space="preserve"> må løses i planområdet</w:t>
      </w:r>
      <w:r w:rsidR="00AC47BB">
        <w:rPr>
          <w:rFonts w:ascii="Arial" w:hAnsi="Arial" w:cs="Arial"/>
        </w:rPr>
        <w:t>.</w:t>
      </w:r>
      <w:r w:rsidR="000D3D0C">
        <w:rPr>
          <w:rFonts w:ascii="Arial" w:hAnsi="Arial" w:cs="Arial"/>
        </w:rPr>
        <w:t xml:space="preserve"> Det m</w:t>
      </w:r>
      <w:r w:rsidR="00AC47BB">
        <w:rPr>
          <w:rFonts w:ascii="Arial" w:hAnsi="Arial" w:cs="Arial"/>
        </w:rPr>
        <w:t>å legge</w:t>
      </w:r>
      <w:r w:rsidR="000D3D0C">
        <w:rPr>
          <w:rFonts w:ascii="Arial" w:hAnsi="Arial" w:cs="Arial"/>
        </w:rPr>
        <w:t>s</w:t>
      </w:r>
      <w:r w:rsidR="00AC47BB">
        <w:rPr>
          <w:rFonts w:ascii="Arial" w:hAnsi="Arial" w:cs="Arial"/>
        </w:rPr>
        <w:t xml:space="preserve"> til rette for </w:t>
      </w:r>
      <w:r w:rsidR="000D3D0C">
        <w:rPr>
          <w:rFonts w:ascii="Arial" w:hAnsi="Arial" w:cs="Arial"/>
        </w:rPr>
        <w:t xml:space="preserve">tilstrekkelig </w:t>
      </w:r>
      <w:r w:rsidR="00AC47BB">
        <w:rPr>
          <w:rFonts w:ascii="Arial" w:hAnsi="Arial" w:cs="Arial"/>
        </w:rPr>
        <w:t>s</w:t>
      </w:r>
      <w:r w:rsidR="00481523">
        <w:rPr>
          <w:rFonts w:ascii="Arial" w:hAnsi="Arial" w:cs="Arial"/>
        </w:rPr>
        <w:t>ykkelparkering</w:t>
      </w:r>
    </w:p>
    <w:p w14:paraId="0DE2B1B6" w14:textId="7A2C1778" w:rsidR="007612D8" w:rsidRDefault="007612D8" w:rsidP="007612D8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DC7C18">
        <w:rPr>
          <w:rFonts w:ascii="Arial" w:hAnsi="Arial" w:cs="Arial"/>
        </w:rPr>
        <w:t xml:space="preserve">Byantikvaren er </w:t>
      </w:r>
      <w:r>
        <w:rPr>
          <w:rFonts w:ascii="Arial" w:hAnsi="Arial" w:cs="Arial"/>
        </w:rPr>
        <w:t xml:space="preserve">fornøyd med tilnærmingen </w:t>
      </w:r>
      <w:r w:rsidR="00960286">
        <w:rPr>
          <w:rFonts w:ascii="Arial" w:hAnsi="Arial" w:cs="Arial"/>
        </w:rPr>
        <w:t>til prosjektet slik den er beskrevet i planinitiativet.</w:t>
      </w:r>
    </w:p>
    <w:p w14:paraId="3ABEE197" w14:textId="03554A28" w:rsidR="007612D8" w:rsidRPr="00DC7C18" w:rsidRDefault="007612D8" w:rsidP="007612D8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</w:rPr>
        <w:t>Renovasjonsløsninger</w:t>
      </w:r>
      <w:r w:rsidR="00AC47BB">
        <w:rPr>
          <w:rFonts w:ascii="Arial" w:hAnsi="Arial" w:cs="Arial"/>
        </w:rPr>
        <w:t xml:space="preserve"> må avklares med renovasjon</w:t>
      </w:r>
      <w:r w:rsidR="00B426A2">
        <w:rPr>
          <w:rFonts w:ascii="Arial" w:hAnsi="Arial" w:cs="Arial"/>
        </w:rPr>
        <w:t>sseksjonen</w:t>
      </w:r>
      <w:r w:rsidR="00AC47BB">
        <w:rPr>
          <w:rFonts w:ascii="Arial" w:hAnsi="Arial" w:cs="Arial"/>
        </w:rPr>
        <w:t xml:space="preserve">. </w:t>
      </w:r>
    </w:p>
    <w:p w14:paraId="70ABBE42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u w:val="single"/>
        </w:rPr>
      </w:pPr>
    </w:p>
    <w:p w14:paraId="07AEEA1C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u w:val="single"/>
        </w:rPr>
      </w:pPr>
    </w:p>
    <w:p w14:paraId="5C57D8A9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6. </w:t>
      </w:r>
      <w:r>
        <w:rPr>
          <w:rFonts w:ascii="Arial" w:hAnsi="Arial" w:cs="Arial"/>
          <w:b/>
        </w:rPr>
        <w:tab/>
      </w:r>
      <w:r w:rsidRPr="001C4DB4">
        <w:rPr>
          <w:rFonts w:ascii="Arial" w:hAnsi="Arial" w:cs="Arial"/>
          <w:b/>
        </w:rPr>
        <w:t>Kontaktpersoner i planfasen</w:t>
      </w:r>
    </w:p>
    <w:p w14:paraId="311FB6D8" w14:textId="77777777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344AEEF1" w14:textId="47FF6525" w:rsidR="007612D8" w:rsidRPr="000D3D0C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Cs/>
        </w:rPr>
      </w:pPr>
      <w:r w:rsidRPr="001C4DB4">
        <w:rPr>
          <w:rFonts w:ascii="Arial" w:hAnsi="Arial" w:cs="Arial"/>
        </w:rPr>
        <w:t>Forslagstiller</w:t>
      </w:r>
      <w:r w:rsidR="007612D8">
        <w:rPr>
          <w:rFonts w:ascii="Arial" w:hAnsi="Arial" w:cs="Arial"/>
        </w:rPr>
        <w:tab/>
        <w:t>Ingrid</w:t>
      </w:r>
      <w:r w:rsidR="000D3D0C" w:rsidRPr="000D3D0C">
        <w:rPr>
          <w:rFonts w:ascii="Arial" w:hAnsi="Arial" w:cs="Arial"/>
          <w:b/>
        </w:rPr>
        <w:t xml:space="preserve"> </w:t>
      </w:r>
      <w:proofErr w:type="spellStart"/>
      <w:r w:rsidR="000D3D0C" w:rsidRPr="000D3D0C">
        <w:rPr>
          <w:rFonts w:ascii="Arial" w:hAnsi="Arial" w:cs="Arial"/>
          <w:bCs/>
        </w:rPr>
        <w:t>Høymer</w:t>
      </w:r>
      <w:proofErr w:type="spellEnd"/>
      <w:r w:rsidR="000D3D0C" w:rsidRPr="000D3D0C">
        <w:rPr>
          <w:rFonts w:ascii="Arial" w:hAnsi="Arial" w:cs="Arial"/>
          <w:bCs/>
        </w:rPr>
        <w:t xml:space="preserve"> Fossan</w:t>
      </w:r>
    </w:p>
    <w:p w14:paraId="7311C949" w14:textId="354A0630" w:rsidR="0097776D" w:rsidRPr="001C4DB4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1C4DB4">
        <w:rPr>
          <w:rFonts w:ascii="Arial" w:hAnsi="Arial" w:cs="Arial"/>
        </w:rPr>
        <w:t>Kommune</w:t>
      </w:r>
      <w:r w:rsidR="007612D8">
        <w:rPr>
          <w:rFonts w:ascii="Arial" w:hAnsi="Arial" w:cs="Arial"/>
        </w:rPr>
        <w:tab/>
        <w:t xml:space="preserve">Jo </w:t>
      </w:r>
      <w:r w:rsidR="000D3D0C">
        <w:rPr>
          <w:rFonts w:ascii="Arial" w:hAnsi="Arial" w:cs="Arial"/>
        </w:rPr>
        <w:t>Fougli</w:t>
      </w:r>
    </w:p>
    <w:p w14:paraId="71CB0C78" w14:textId="64190E15" w:rsidR="0097776D" w:rsidRPr="000D3D0C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  <w:r w:rsidRPr="001C4DB4">
        <w:rPr>
          <w:rFonts w:ascii="Arial" w:hAnsi="Arial" w:cs="Arial"/>
        </w:rPr>
        <w:t>Krav til fagkyndig anses oppfylt</w:t>
      </w:r>
      <w:r w:rsidR="00AC47BB">
        <w:rPr>
          <w:rFonts w:ascii="Arial" w:hAnsi="Arial" w:cs="Arial"/>
        </w:rPr>
        <w:t>.</w:t>
      </w:r>
    </w:p>
    <w:p w14:paraId="15AA4870" w14:textId="77777777" w:rsidR="0097776D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u w:val="single"/>
        </w:rPr>
      </w:pPr>
    </w:p>
    <w:p w14:paraId="40A9B971" w14:textId="77777777" w:rsidR="0097776D" w:rsidRPr="007A377F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color w:val="FF0000"/>
          <w:u w:val="single"/>
        </w:rPr>
      </w:pPr>
    </w:p>
    <w:p w14:paraId="4A3C0C33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F06E1B">
        <w:rPr>
          <w:rFonts w:ascii="Arial" w:hAnsi="Arial" w:cs="Arial"/>
          <w:b/>
        </w:rPr>
        <w:t>.</w:t>
      </w:r>
      <w:r w:rsidRPr="00F06E1B">
        <w:rPr>
          <w:rFonts w:ascii="Arial" w:hAnsi="Arial" w:cs="Arial"/>
          <w:b/>
        </w:rPr>
        <w:tab/>
        <w:t xml:space="preserve"> Annet</w:t>
      </w:r>
    </w:p>
    <w:p w14:paraId="19F5CFB0" w14:textId="77777777" w:rsidR="000D3D0C" w:rsidRDefault="000D3D0C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7CACECCC" w14:textId="2BD8099E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>Forhåndskonferanse plan er en drøfting mellom tiltakshaver og kommunens planmyndighet for om mulig avklare planrelaterte problemstillinger tidligst mulig i planprosessen.</w:t>
      </w:r>
    </w:p>
    <w:p w14:paraId="11053A02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>Konferansen gir ingen av partene rettigheter overfor den annen part.</w:t>
      </w:r>
    </w:p>
    <w:p w14:paraId="108F27C9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</w:p>
    <w:p w14:paraId="5EF60151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  <w:sz w:val="22"/>
          <w:szCs w:val="22"/>
        </w:rPr>
      </w:pPr>
      <w:r w:rsidRPr="00F06E1B">
        <w:rPr>
          <w:rFonts w:ascii="Arial" w:hAnsi="Arial" w:cs="Arial"/>
          <w:sz w:val="22"/>
          <w:szCs w:val="22"/>
        </w:rPr>
        <w:t xml:space="preserve">Det tas forbehold om endringer i rammebetingelser, kommunens rutiner og politikk og at nye opplysninger kan føre til endrede faglige vurderinger. </w:t>
      </w:r>
    </w:p>
    <w:p w14:paraId="1E9D5C37" w14:textId="77777777" w:rsidR="0097776D" w:rsidRPr="00F06E1B" w:rsidRDefault="0097776D" w:rsidP="0097776D">
      <w:pPr>
        <w:pStyle w:val="Standardteks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rFonts w:ascii="Arial" w:hAnsi="Arial" w:cs="Arial"/>
        </w:rPr>
      </w:pPr>
    </w:p>
    <w:p w14:paraId="15E77104" w14:textId="77777777" w:rsidR="0097776D" w:rsidRDefault="0097776D" w:rsidP="0097776D">
      <w:pPr>
        <w:rPr>
          <w:rFonts w:ascii="Arial" w:eastAsia="Times New Roman" w:hAnsi="Arial" w:cs="Arial"/>
          <w:b/>
          <w:sz w:val="24"/>
          <w:szCs w:val="20"/>
          <w:lang w:eastAsia="nb-NO"/>
        </w:rPr>
      </w:pPr>
    </w:p>
    <w:p w14:paraId="6AE7616B" w14:textId="77777777" w:rsidR="0097776D" w:rsidRPr="001C4DB4" w:rsidRDefault="0097776D" w:rsidP="0097776D">
      <w:pPr>
        <w:rPr>
          <w:rFonts w:ascii="Arial" w:eastAsia="Times New Roman" w:hAnsi="Arial" w:cs="Arial"/>
          <w:b/>
          <w:sz w:val="24"/>
          <w:szCs w:val="20"/>
          <w:lang w:eastAsia="nb-NO"/>
        </w:rPr>
      </w:pPr>
      <w:r w:rsidRPr="001C4DB4">
        <w:rPr>
          <w:rFonts w:ascii="Arial" w:eastAsia="Times New Roman" w:hAnsi="Arial" w:cs="Arial"/>
          <w:b/>
          <w:sz w:val="24"/>
          <w:szCs w:val="20"/>
          <w:lang w:eastAsia="nb-NO"/>
        </w:rPr>
        <w:t>Vedlegg</w:t>
      </w:r>
    </w:p>
    <w:p w14:paraId="4F45371E" w14:textId="4C9BFB8C" w:rsidR="001405B7" w:rsidRDefault="0097776D">
      <w:pPr>
        <w:rPr>
          <w:rFonts w:ascii="Arial" w:eastAsia="Times New Roman" w:hAnsi="Arial" w:cs="Arial"/>
          <w:lang w:eastAsia="nb-NO"/>
        </w:rPr>
      </w:pPr>
      <w:r w:rsidRPr="001C4DB4">
        <w:rPr>
          <w:rFonts w:ascii="Arial" w:eastAsia="Times New Roman" w:hAnsi="Arial" w:cs="Arial"/>
          <w:lang w:eastAsia="nb-NO"/>
        </w:rPr>
        <w:t>Planinitiativ</w:t>
      </w:r>
    </w:p>
    <w:p w14:paraId="170E1815" w14:textId="77777777" w:rsidR="00B426A2" w:rsidRPr="00B426A2" w:rsidRDefault="00B426A2">
      <w:pPr>
        <w:rPr>
          <w:rFonts w:ascii="Arial" w:eastAsia="Times New Roman" w:hAnsi="Arial" w:cs="Arial"/>
          <w:lang w:eastAsia="nb-NO"/>
        </w:rPr>
      </w:pPr>
    </w:p>
    <w:sectPr w:rsidR="00B426A2" w:rsidRPr="00B426A2">
      <w:footerReference w:type="default" r:id="rId11"/>
      <w:pgSz w:w="11907" w:h="16838"/>
      <w:pgMar w:top="1417" w:right="1440" w:bottom="1417" w:left="1440" w:header="793" w:footer="79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30613A" w14:textId="77777777" w:rsidR="00130A0C" w:rsidRDefault="00130A0C">
      <w:pPr>
        <w:spacing w:after="0" w:line="240" w:lineRule="auto"/>
      </w:pPr>
      <w:r>
        <w:separator/>
      </w:r>
    </w:p>
  </w:endnote>
  <w:endnote w:type="continuationSeparator" w:id="0">
    <w:p w14:paraId="5825B8A1" w14:textId="77777777" w:rsidR="00130A0C" w:rsidRDefault="00130A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3666085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B97120D" w14:textId="77777777" w:rsidR="00EC079C" w:rsidRDefault="0097776D">
            <w:pPr>
              <w:pStyle w:val="Bunntekst"/>
              <w:jc w:val="center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D9C6731" w14:textId="77777777" w:rsidR="00EC079C" w:rsidRDefault="00130A0C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A5CC6D" w14:textId="77777777" w:rsidR="00130A0C" w:rsidRDefault="00130A0C">
      <w:pPr>
        <w:spacing w:after="0" w:line="240" w:lineRule="auto"/>
      </w:pPr>
      <w:r>
        <w:separator/>
      </w:r>
    </w:p>
  </w:footnote>
  <w:footnote w:type="continuationSeparator" w:id="0">
    <w:p w14:paraId="5FF778DB" w14:textId="77777777" w:rsidR="00130A0C" w:rsidRDefault="00130A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040826"/>
    <w:multiLevelType w:val="hybridMultilevel"/>
    <w:tmpl w:val="04CC4D8A"/>
    <w:lvl w:ilvl="0" w:tplc="05A6F28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76D"/>
    <w:rsid w:val="000D3D0C"/>
    <w:rsid w:val="00130A0C"/>
    <w:rsid w:val="001405B7"/>
    <w:rsid w:val="001A0548"/>
    <w:rsid w:val="001F63A2"/>
    <w:rsid w:val="00222118"/>
    <w:rsid w:val="00227B9E"/>
    <w:rsid w:val="002653FB"/>
    <w:rsid w:val="003F3141"/>
    <w:rsid w:val="00481523"/>
    <w:rsid w:val="004D058A"/>
    <w:rsid w:val="00530BE8"/>
    <w:rsid w:val="0055324C"/>
    <w:rsid w:val="005D253D"/>
    <w:rsid w:val="007612D8"/>
    <w:rsid w:val="007F37A2"/>
    <w:rsid w:val="00960286"/>
    <w:rsid w:val="0097776D"/>
    <w:rsid w:val="00AC47BB"/>
    <w:rsid w:val="00AF0941"/>
    <w:rsid w:val="00B278C0"/>
    <w:rsid w:val="00B426A2"/>
    <w:rsid w:val="00D82BBA"/>
    <w:rsid w:val="00DC7C18"/>
    <w:rsid w:val="00F87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F0B12"/>
  <w15:chartTrackingRefBased/>
  <w15:docId w15:val="{44260B30-6B28-41F8-AEDD-B603B0430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Standardtekst">
    <w:name w:val="Standardtekst"/>
    <w:basedOn w:val="Normal"/>
    <w:rsid w:val="0097776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nb-NO"/>
    </w:rPr>
  </w:style>
  <w:style w:type="character" w:styleId="Hyperkobling">
    <w:name w:val="Hyperlink"/>
    <w:uiPriority w:val="99"/>
    <w:unhideWhenUsed/>
    <w:rsid w:val="0097776D"/>
    <w:rPr>
      <w:color w:val="0000FF"/>
      <w:u w:val="single"/>
    </w:rPr>
  </w:style>
  <w:style w:type="paragraph" w:styleId="Ingenmellomrom">
    <w:name w:val="No Spacing"/>
    <w:uiPriority w:val="1"/>
    <w:qFormat/>
    <w:rsid w:val="0097776D"/>
    <w:pPr>
      <w:spacing w:after="0" w:line="240" w:lineRule="auto"/>
    </w:pPr>
  </w:style>
  <w:style w:type="paragraph" w:styleId="Bunntekst">
    <w:name w:val="footer"/>
    <w:basedOn w:val="Normal"/>
    <w:link w:val="BunntekstTegn"/>
    <w:uiPriority w:val="99"/>
    <w:unhideWhenUsed/>
    <w:rsid w:val="009777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7776D"/>
  </w:style>
  <w:style w:type="character" w:styleId="Fulgthyperkobling">
    <w:name w:val="FollowedHyperlink"/>
    <w:basedOn w:val="Standardskriftforavsnitt"/>
    <w:uiPriority w:val="99"/>
    <w:semiHidden/>
    <w:unhideWhenUsed/>
    <w:rsid w:val="00B426A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vanger.kommune.no/startpakke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stavanger.kommune.no/startpakk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stavanger.kommune.no/startpakk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realplanmottak@stavanger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3</Pages>
  <Words>828</Words>
  <Characters>4389</Characters>
  <Application>Microsoft Office Word</Application>
  <DocSecurity>0</DocSecurity>
  <Lines>36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Christian Fougli</dc:creator>
  <cp:keywords/>
  <dc:description/>
  <cp:lastModifiedBy>Jo Christian Fougli</cp:lastModifiedBy>
  <cp:revision>4</cp:revision>
  <dcterms:created xsi:type="dcterms:W3CDTF">2021-02-04T17:05:00Z</dcterms:created>
  <dcterms:modified xsi:type="dcterms:W3CDTF">2021-02-19T14:35:00Z</dcterms:modified>
</cp:coreProperties>
</file>